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702" w:rsidRPr="008F39D3" w:rsidRDefault="00530E74" w:rsidP="008F39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39D3">
        <w:rPr>
          <w:rFonts w:ascii="Times New Roman" w:hAnsi="Times New Roman" w:cs="Times New Roman"/>
          <w:sz w:val="24"/>
          <w:szCs w:val="24"/>
        </w:rPr>
        <w:t>Формуляр модуля</w:t>
      </w:r>
      <w:r w:rsidR="008F39D3" w:rsidRPr="008F39D3">
        <w:rPr>
          <w:rFonts w:ascii="Times New Roman" w:hAnsi="Times New Roman" w:cs="Times New Roman"/>
          <w:sz w:val="24"/>
          <w:szCs w:val="24"/>
        </w:rPr>
        <w:t xml:space="preserve"> «</w:t>
      </w:r>
      <w:r w:rsidR="00F7071C" w:rsidRPr="008F39D3">
        <w:rPr>
          <w:rFonts w:ascii="Times New Roman" w:hAnsi="Times New Roman" w:cs="Times New Roman"/>
          <w:b/>
          <w:sz w:val="24"/>
          <w:szCs w:val="24"/>
          <w:lang w:val="en-US"/>
        </w:rPr>
        <w:t>OVD</w:t>
      </w:r>
      <w:r w:rsidR="00F7071C" w:rsidRPr="008F39D3">
        <w:rPr>
          <w:rFonts w:ascii="Times New Roman" w:hAnsi="Times New Roman" w:cs="Times New Roman"/>
          <w:b/>
          <w:sz w:val="24"/>
          <w:szCs w:val="24"/>
        </w:rPr>
        <w:t xml:space="preserve"> 4308 Организация ветеринарного дела</w:t>
      </w:r>
      <w:r w:rsidR="00B570B4" w:rsidRPr="008F39D3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9889" w:type="dxa"/>
        <w:tblLook w:val="04A0"/>
      </w:tblPr>
      <w:tblGrid>
        <w:gridCol w:w="3085"/>
        <w:gridCol w:w="6804"/>
      </w:tblGrid>
      <w:tr w:rsidR="00530E74" w:rsidRPr="008F39D3" w:rsidTr="004A0256">
        <w:tc>
          <w:tcPr>
            <w:tcW w:w="3085" w:type="dxa"/>
          </w:tcPr>
          <w:p w:rsidR="00530E74" w:rsidRPr="008F39D3" w:rsidRDefault="00530E74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Название модуля и шифр</w:t>
            </w:r>
          </w:p>
        </w:tc>
        <w:tc>
          <w:tcPr>
            <w:tcW w:w="6804" w:type="dxa"/>
          </w:tcPr>
          <w:p w:rsidR="00F7071C" w:rsidRPr="008F39D3" w:rsidRDefault="00F7071C" w:rsidP="008F3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OVD</w:t>
            </w:r>
            <w:r w:rsidRPr="008F3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4308 Организация ветеринарного дела</w:t>
            </w:r>
          </w:p>
          <w:p w:rsidR="00530E74" w:rsidRPr="008F39D3" w:rsidRDefault="00530E74" w:rsidP="008F3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E74" w:rsidRPr="008F39D3" w:rsidTr="004A0256">
        <w:tc>
          <w:tcPr>
            <w:tcW w:w="3085" w:type="dxa"/>
          </w:tcPr>
          <w:p w:rsidR="00530E74" w:rsidRPr="008F39D3" w:rsidRDefault="00530E74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Ответственный за модуль (руководитель программы)</w:t>
            </w:r>
          </w:p>
        </w:tc>
        <w:tc>
          <w:tcPr>
            <w:tcW w:w="6804" w:type="dxa"/>
          </w:tcPr>
          <w:p w:rsidR="00530E74" w:rsidRPr="008F39D3" w:rsidRDefault="000C05DD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Алиханов Куантар Дауленович</w:t>
            </w:r>
            <w:r w:rsidR="00421551"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старший преподаватель </w:t>
            </w:r>
          </w:p>
        </w:tc>
      </w:tr>
      <w:tr w:rsidR="00530E74" w:rsidRPr="008F39D3" w:rsidTr="004A0256">
        <w:tc>
          <w:tcPr>
            <w:tcW w:w="3085" w:type="dxa"/>
          </w:tcPr>
          <w:p w:rsidR="00530E74" w:rsidRPr="008F39D3" w:rsidRDefault="00530E74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Соотнесение с учебным планом </w:t>
            </w:r>
          </w:p>
        </w:tc>
        <w:tc>
          <w:tcPr>
            <w:tcW w:w="6804" w:type="dxa"/>
          </w:tcPr>
          <w:p w:rsidR="004A0256" w:rsidRPr="008F39D3" w:rsidRDefault="00D923B8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</w:t>
            </w:r>
            <w:r w:rsidR="004A0256"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 – основная</w:t>
            </w:r>
            <w:r w:rsidR="00B570B4"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0256" w:rsidRPr="008F39D3" w:rsidRDefault="00F7071C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Язык обучения – </w:t>
            </w:r>
            <w:r w:rsidR="00B570B4"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 русский</w:t>
            </w:r>
            <w:r w:rsidR="004A0256"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70B4" w:rsidRPr="008F39D3" w:rsidRDefault="00B570B4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Тип модуля – цикл, </w:t>
            </w:r>
            <w:r w:rsidR="00F7071C" w:rsidRPr="008F39D3">
              <w:rPr>
                <w:rFonts w:ascii="Times New Roman" w:hAnsi="Times New Roman" w:cs="Times New Roman"/>
                <w:sz w:val="24"/>
                <w:szCs w:val="24"/>
              </w:rPr>
              <w:t>ПД/ОК</w:t>
            </w:r>
          </w:p>
          <w:p w:rsidR="00B570B4" w:rsidRPr="008F39D3" w:rsidRDefault="00B570B4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Кол-во кредитов - </w:t>
            </w:r>
            <w:r w:rsidR="000C05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B1A42" w:rsidRPr="008F39D3" w:rsidTr="004A0256">
        <w:tc>
          <w:tcPr>
            <w:tcW w:w="3085" w:type="dxa"/>
          </w:tcPr>
          <w:p w:rsidR="004B1A42" w:rsidRPr="008F39D3" w:rsidRDefault="004B1A42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Учебные дисциплины</w:t>
            </w:r>
          </w:p>
        </w:tc>
        <w:tc>
          <w:tcPr>
            <w:tcW w:w="6804" w:type="dxa"/>
          </w:tcPr>
          <w:p w:rsidR="00F7071C" w:rsidRPr="008F39D3" w:rsidRDefault="00F7071C" w:rsidP="008F3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OVD</w:t>
            </w:r>
            <w:r w:rsidRPr="008F3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4308 Организация ветеринарного дела</w:t>
            </w:r>
          </w:p>
          <w:p w:rsidR="004B1A42" w:rsidRPr="008F39D3" w:rsidRDefault="004B1A42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E74" w:rsidRPr="008F39D3" w:rsidTr="004A0256">
        <w:tc>
          <w:tcPr>
            <w:tcW w:w="3085" w:type="dxa"/>
          </w:tcPr>
          <w:p w:rsidR="00530E74" w:rsidRPr="008F39D3" w:rsidRDefault="00530E74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804" w:type="dxa"/>
          </w:tcPr>
          <w:p w:rsidR="00530E74" w:rsidRPr="008F39D3" w:rsidRDefault="00B570B4" w:rsidP="008F39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на потоке – </w:t>
            </w:r>
            <w:r w:rsidR="000C05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  <w:p w:rsidR="00B570B4" w:rsidRPr="008F39D3" w:rsidRDefault="00B570B4" w:rsidP="008F39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в группе –  </w:t>
            </w:r>
            <w:r w:rsidR="004A0256" w:rsidRPr="008F39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C05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-14</w:t>
            </w:r>
          </w:p>
          <w:p w:rsidR="00B570B4" w:rsidRPr="008F39D3" w:rsidRDefault="00B570B4" w:rsidP="008F39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в подгруппе </w:t>
            </w:r>
            <w:r w:rsidR="004A1227"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5-1</w:t>
            </w:r>
            <w:r w:rsidR="000C05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530E74" w:rsidRPr="008F39D3" w:rsidTr="004A0256">
        <w:tc>
          <w:tcPr>
            <w:tcW w:w="3085" w:type="dxa"/>
          </w:tcPr>
          <w:p w:rsidR="00530E74" w:rsidRPr="008F39D3" w:rsidRDefault="00530E74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6804" w:type="dxa"/>
          </w:tcPr>
          <w:p w:rsidR="00B570B4" w:rsidRPr="008F39D3" w:rsidRDefault="00B570B4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часов 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2102"/>
              <w:gridCol w:w="1743"/>
              <w:gridCol w:w="1165"/>
              <w:gridCol w:w="1098"/>
            </w:tblGrid>
            <w:tr w:rsidR="008306ED" w:rsidRPr="008F39D3" w:rsidTr="008306ED">
              <w:trPr>
                <w:trHeight w:val="260"/>
              </w:trPr>
              <w:tc>
                <w:tcPr>
                  <w:tcW w:w="2102" w:type="dxa"/>
                </w:tcPr>
                <w:p w:rsidR="008306ED" w:rsidRPr="008F39D3" w:rsidRDefault="008306ED" w:rsidP="008F39D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43" w:type="dxa"/>
                </w:tcPr>
                <w:p w:rsidR="008306ED" w:rsidRPr="008F39D3" w:rsidRDefault="008306ED" w:rsidP="008F39D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39D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Аудиторные </w:t>
                  </w:r>
                </w:p>
              </w:tc>
              <w:tc>
                <w:tcPr>
                  <w:tcW w:w="1165" w:type="dxa"/>
                </w:tcPr>
                <w:p w:rsidR="008306ED" w:rsidRPr="008F39D3" w:rsidRDefault="008306ED" w:rsidP="008F39D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39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СРОП</w:t>
                  </w:r>
                </w:p>
              </w:tc>
              <w:tc>
                <w:tcPr>
                  <w:tcW w:w="1098" w:type="dxa"/>
                </w:tcPr>
                <w:p w:rsidR="008306ED" w:rsidRPr="008F39D3" w:rsidRDefault="008306ED" w:rsidP="008F39D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39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СРО</w:t>
                  </w:r>
                </w:p>
              </w:tc>
            </w:tr>
            <w:tr w:rsidR="008306ED" w:rsidRPr="008F39D3" w:rsidTr="008306ED">
              <w:trPr>
                <w:trHeight w:val="260"/>
              </w:trPr>
              <w:tc>
                <w:tcPr>
                  <w:tcW w:w="2102" w:type="dxa"/>
                </w:tcPr>
                <w:p w:rsidR="008306ED" w:rsidRPr="008F39D3" w:rsidRDefault="00D923B8" w:rsidP="008F39D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39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="008306ED" w:rsidRPr="008F39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чная</w:t>
                  </w:r>
                </w:p>
              </w:tc>
              <w:tc>
                <w:tcPr>
                  <w:tcW w:w="1743" w:type="dxa"/>
                </w:tcPr>
                <w:p w:rsidR="008306ED" w:rsidRPr="008F39D3" w:rsidRDefault="00517964" w:rsidP="008F39D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39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1165" w:type="dxa"/>
                </w:tcPr>
                <w:p w:rsidR="008306ED" w:rsidRPr="008F39D3" w:rsidRDefault="00F7071C" w:rsidP="008F39D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39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098" w:type="dxa"/>
                </w:tcPr>
                <w:p w:rsidR="008306ED" w:rsidRPr="008F39D3" w:rsidRDefault="004A0256" w:rsidP="008F39D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39D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</w:t>
                  </w:r>
                </w:p>
              </w:tc>
            </w:tr>
          </w:tbl>
          <w:p w:rsidR="00530E74" w:rsidRPr="008F39D3" w:rsidRDefault="00530E74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E74" w:rsidRPr="008F39D3" w:rsidTr="004A0256">
        <w:tc>
          <w:tcPr>
            <w:tcW w:w="3085" w:type="dxa"/>
          </w:tcPr>
          <w:p w:rsidR="00530E74" w:rsidRPr="008F39D3" w:rsidRDefault="00530E74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Пререквизиты</w:t>
            </w:r>
            <w:proofErr w:type="spellEnd"/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 модуля</w:t>
            </w:r>
          </w:p>
        </w:tc>
        <w:tc>
          <w:tcPr>
            <w:tcW w:w="6804" w:type="dxa"/>
          </w:tcPr>
          <w:p w:rsidR="00530E74" w:rsidRPr="008F39D3" w:rsidRDefault="00F7071C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Для освоения этой дисциплины необходимы знания, умения и навыки, </w:t>
            </w:r>
            <w:proofErr w:type="spellStart"/>
            <w:proofErr w:type="gramStart"/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получен-ные</w:t>
            </w:r>
            <w:proofErr w:type="spellEnd"/>
            <w:proofErr w:type="gramEnd"/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 при изучении: ветеринарно-санитарную экспертизу продуктов </w:t>
            </w:r>
            <w:proofErr w:type="spellStart"/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животновод-ства</w:t>
            </w:r>
            <w:proofErr w:type="spellEnd"/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, эпизоотология, паразитология, </w:t>
            </w:r>
            <w:proofErr w:type="spellStart"/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вет-сан</w:t>
            </w:r>
            <w:proofErr w:type="spellEnd"/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. контроль на границе и транспорте.  </w:t>
            </w:r>
          </w:p>
        </w:tc>
      </w:tr>
      <w:tr w:rsidR="00530E74" w:rsidRPr="008F39D3" w:rsidTr="004A0256">
        <w:tc>
          <w:tcPr>
            <w:tcW w:w="3085" w:type="dxa"/>
          </w:tcPr>
          <w:p w:rsidR="00530E74" w:rsidRPr="008F39D3" w:rsidRDefault="00530E74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цели </w:t>
            </w:r>
          </w:p>
        </w:tc>
        <w:tc>
          <w:tcPr>
            <w:tcW w:w="6804" w:type="dxa"/>
          </w:tcPr>
          <w:p w:rsidR="004A0256" w:rsidRPr="008F39D3" w:rsidRDefault="008F39D3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Изучить задачи ветеринарной службы и организационные формы их решения. Закономерной основой деятельности ветеринарной службы служит закон РК «О ветеринарии»,  нормативные акты по ветеринарии  принятые Правительством   РК и Республиканским  органом управления </w:t>
            </w:r>
            <w:proofErr w:type="spellStart"/>
            <w:proofErr w:type="gramStart"/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вет</w:t>
            </w:r>
            <w:proofErr w:type="spellEnd"/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. службы</w:t>
            </w:r>
            <w:proofErr w:type="gramEnd"/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30E74" w:rsidRPr="008F39D3" w:rsidTr="004A0256">
        <w:tc>
          <w:tcPr>
            <w:tcW w:w="3085" w:type="dxa"/>
          </w:tcPr>
          <w:p w:rsidR="00530E74" w:rsidRPr="008F39D3" w:rsidRDefault="00B570B4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804" w:type="dxa"/>
          </w:tcPr>
          <w:p w:rsidR="00530E74" w:rsidRPr="008F39D3" w:rsidRDefault="008F39D3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ветеринарного дела – это комплексная система государственных,  хозяйственных,  общественных мероприятий по охране животных  от заболеваний,  выпуску качественной в ветеринарно-санитарном отношении продукции животноводства, а также  охране здоровья людей, защиты их от  болезней,  общих с животными. </w:t>
            </w:r>
          </w:p>
        </w:tc>
      </w:tr>
      <w:tr w:rsidR="00530E74" w:rsidRPr="008F39D3" w:rsidTr="004A0256">
        <w:tc>
          <w:tcPr>
            <w:tcW w:w="3085" w:type="dxa"/>
          </w:tcPr>
          <w:p w:rsidR="00530E74" w:rsidRPr="008F39D3" w:rsidRDefault="00B570B4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Форма итогового контроля</w:t>
            </w:r>
          </w:p>
        </w:tc>
        <w:tc>
          <w:tcPr>
            <w:tcW w:w="6804" w:type="dxa"/>
          </w:tcPr>
          <w:p w:rsidR="00530E74" w:rsidRPr="008F39D3" w:rsidRDefault="004A0256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Экзамен, устно</w:t>
            </w:r>
          </w:p>
        </w:tc>
      </w:tr>
      <w:tr w:rsidR="00B570B4" w:rsidRPr="008F39D3" w:rsidTr="004A0256">
        <w:tc>
          <w:tcPr>
            <w:tcW w:w="3085" w:type="dxa"/>
          </w:tcPr>
          <w:p w:rsidR="00B570B4" w:rsidRPr="008F39D3" w:rsidRDefault="00B570B4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6804" w:type="dxa"/>
          </w:tcPr>
          <w:p w:rsidR="00B570B4" w:rsidRPr="008F39D3" w:rsidRDefault="007C5E96" w:rsidP="008F3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Основная </w:t>
            </w:r>
          </w:p>
          <w:p w:rsidR="008F39D3" w:rsidRPr="008F39D3" w:rsidRDefault="004A0256" w:rsidP="008F39D3">
            <w:pPr>
              <w:numPr>
                <w:ilvl w:val="0"/>
                <w:numId w:val="6"/>
              </w:numPr>
              <w:tabs>
                <w:tab w:val="clear" w:pos="360"/>
                <w:tab w:val="num" w:pos="16"/>
              </w:tabs>
              <w:ind w:left="196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 Баканов В.Н., </w:t>
            </w:r>
            <w:proofErr w:type="spellStart"/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Менькин</w:t>
            </w:r>
            <w:proofErr w:type="spellEnd"/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 В.К. Кормление </w:t>
            </w:r>
            <w:r w:rsidR="008F39D3" w:rsidRPr="008F39D3">
              <w:rPr>
                <w:rFonts w:ascii="Times New Roman" w:hAnsi="Times New Roman" w:cs="Times New Roman"/>
                <w:sz w:val="24"/>
                <w:szCs w:val="24"/>
              </w:rPr>
              <w:t>Ветеринарное законодательство РК. Астана, 2005. Том 1, 2, 3.</w:t>
            </w:r>
          </w:p>
          <w:p w:rsidR="008F39D3" w:rsidRPr="008F39D3" w:rsidRDefault="008F39D3" w:rsidP="008F39D3">
            <w:pPr>
              <w:numPr>
                <w:ilvl w:val="0"/>
                <w:numId w:val="6"/>
              </w:numPr>
              <w:tabs>
                <w:tab w:val="clear" w:pos="360"/>
                <w:tab w:val="num" w:pos="196"/>
              </w:tabs>
              <w:ind w:left="196" w:hanging="196"/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Закон «О ветеринарии» Республики Казахстан. Астана, 2002г.</w:t>
            </w:r>
          </w:p>
          <w:p w:rsidR="008F39D3" w:rsidRPr="008F39D3" w:rsidRDefault="008F39D3" w:rsidP="008F39D3">
            <w:pPr>
              <w:pStyle w:val="a7"/>
              <w:numPr>
                <w:ilvl w:val="0"/>
                <w:numId w:val="6"/>
              </w:numPr>
              <w:spacing w:after="0"/>
              <w:ind w:left="720" w:hanging="720"/>
              <w:jc w:val="both"/>
            </w:pPr>
            <w:r w:rsidRPr="008F39D3">
              <w:t xml:space="preserve">Сборник </w:t>
            </w:r>
            <w:proofErr w:type="gramStart"/>
            <w:r w:rsidRPr="008F39D3">
              <w:t>нормативно-правовых</w:t>
            </w:r>
            <w:proofErr w:type="gramEnd"/>
            <w:r w:rsidRPr="008F39D3">
              <w:t>. Том 1 Астана</w:t>
            </w:r>
            <w:proofErr w:type="gramStart"/>
            <w:r w:rsidRPr="008F39D3">
              <w:t xml:space="preserve">., </w:t>
            </w:r>
            <w:proofErr w:type="gramEnd"/>
            <w:r w:rsidRPr="008F39D3">
              <w:t>2003.</w:t>
            </w:r>
          </w:p>
          <w:p w:rsidR="008F39D3" w:rsidRPr="008F39D3" w:rsidRDefault="008F39D3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Сборник </w:t>
            </w:r>
            <w:proofErr w:type="gramStart"/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нормативно-правовых</w:t>
            </w:r>
            <w:proofErr w:type="gramEnd"/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. Том 2 </w:t>
            </w:r>
            <w:proofErr w:type="spellStart"/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, 2005.</w:t>
            </w:r>
          </w:p>
          <w:p w:rsidR="007C5E96" w:rsidRPr="008F39D3" w:rsidRDefault="007C5E96" w:rsidP="008F3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</w:t>
            </w:r>
          </w:p>
          <w:p w:rsidR="008F39D3" w:rsidRPr="008F39D3" w:rsidRDefault="008F39D3" w:rsidP="008F39D3">
            <w:pPr>
              <w:numPr>
                <w:ilvl w:val="0"/>
                <w:numId w:val="6"/>
              </w:numPr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Положения и другие нормативные акты по ветеринарии, утвержденные Кабинетом Министров Республики Казахстан и Республиканским органом государственного управления ветеринарией.</w:t>
            </w:r>
          </w:p>
          <w:p w:rsidR="008F39D3" w:rsidRPr="008F39D3" w:rsidRDefault="008F39D3" w:rsidP="008F39D3">
            <w:pPr>
              <w:numPr>
                <w:ilvl w:val="0"/>
                <w:numId w:val="6"/>
              </w:numPr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Бияшев</w:t>
            </w:r>
            <w:proofErr w:type="spellEnd"/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 Б.К. Организация и экономика ветеринарного дела. Учебное пособие. </w:t>
            </w:r>
            <w:proofErr w:type="spellStart"/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, 2003г. </w:t>
            </w:r>
          </w:p>
          <w:p w:rsidR="004A0256" w:rsidRPr="008F39D3" w:rsidRDefault="004A0256" w:rsidP="008F39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30E74" w:rsidRPr="008F39D3" w:rsidRDefault="00530E74" w:rsidP="008F39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70B4" w:rsidRPr="008F39D3" w:rsidRDefault="00B570B4" w:rsidP="008F39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70B4" w:rsidRPr="008F39D3" w:rsidRDefault="00B570B4" w:rsidP="008F39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9D3">
        <w:rPr>
          <w:rFonts w:ascii="Times New Roman" w:hAnsi="Times New Roman" w:cs="Times New Roman"/>
          <w:sz w:val="24"/>
          <w:szCs w:val="24"/>
        </w:rPr>
        <w:t xml:space="preserve">Дата </w:t>
      </w:r>
    </w:p>
    <w:p w:rsidR="007C5E96" w:rsidRPr="008F39D3" w:rsidRDefault="00B570B4" w:rsidP="008F39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9D3">
        <w:rPr>
          <w:rFonts w:ascii="Times New Roman" w:hAnsi="Times New Roman" w:cs="Times New Roman"/>
          <w:sz w:val="24"/>
          <w:szCs w:val="24"/>
        </w:rPr>
        <w:t xml:space="preserve">Руководитель программы: </w:t>
      </w:r>
      <w:r w:rsidRPr="008F39D3">
        <w:rPr>
          <w:rFonts w:ascii="Times New Roman" w:hAnsi="Times New Roman" w:cs="Times New Roman"/>
          <w:sz w:val="24"/>
          <w:szCs w:val="24"/>
        </w:rPr>
        <w:tab/>
      </w:r>
      <w:r w:rsidRPr="008F39D3">
        <w:rPr>
          <w:rFonts w:ascii="Times New Roman" w:hAnsi="Times New Roman" w:cs="Times New Roman"/>
          <w:sz w:val="24"/>
          <w:szCs w:val="24"/>
        </w:rPr>
        <w:tab/>
        <w:t>_______________________</w:t>
      </w:r>
      <w:r w:rsidR="000C05DD">
        <w:rPr>
          <w:rFonts w:ascii="Times New Roman" w:hAnsi="Times New Roman" w:cs="Times New Roman"/>
          <w:sz w:val="24"/>
          <w:szCs w:val="24"/>
        </w:rPr>
        <w:t>К.Алиханов</w:t>
      </w:r>
    </w:p>
    <w:p w:rsidR="007C5E96" w:rsidRPr="008F39D3" w:rsidRDefault="007C5E96" w:rsidP="008F39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9D3">
        <w:rPr>
          <w:rFonts w:ascii="Times New Roman" w:hAnsi="Times New Roman" w:cs="Times New Roman"/>
          <w:sz w:val="24"/>
          <w:szCs w:val="24"/>
        </w:rPr>
        <w:br w:type="page"/>
      </w:r>
    </w:p>
    <w:p w:rsidR="007F598D" w:rsidRPr="008F39D3" w:rsidRDefault="007F598D" w:rsidP="008F39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9D3">
        <w:rPr>
          <w:rFonts w:ascii="Times New Roman" w:hAnsi="Times New Roman" w:cs="Times New Roman"/>
          <w:sz w:val="24"/>
          <w:szCs w:val="24"/>
        </w:rPr>
        <w:lastRenderedPageBreak/>
        <w:t xml:space="preserve">Модуль формуляры </w:t>
      </w:r>
      <w:r w:rsidR="00421551" w:rsidRPr="008F39D3">
        <w:rPr>
          <w:rFonts w:ascii="Times New Roman" w:hAnsi="Times New Roman" w:cs="Times New Roman"/>
          <w:sz w:val="24"/>
          <w:szCs w:val="24"/>
        </w:rPr>
        <w:t>«</w:t>
      </w:r>
      <w:r w:rsidR="00F7071C" w:rsidRPr="008F39D3">
        <w:rPr>
          <w:rFonts w:ascii="Times New Roman" w:hAnsi="Times New Roman" w:cs="Times New Roman"/>
          <w:b/>
          <w:sz w:val="24"/>
          <w:szCs w:val="24"/>
          <w:lang w:val="en-US"/>
        </w:rPr>
        <w:t>OVD</w:t>
      </w:r>
      <w:r w:rsidR="00F7071C" w:rsidRPr="008F39D3">
        <w:rPr>
          <w:rFonts w:ascii="Times New Roman" w:hAnsi="Times New Roman" w:cs="Times New Roman"/>
          <w:b/>
          <w:sz w:val="24"/>
          <w:szCs w:val="24"/>
        </w:rPr>
        <w:t xml:space="preserve"> 4308 </w:t>
      </w:r>
      <w:r w:rsidR="00F7071C" w:rsidRPr="008F39D3">
        <w:rPr>
          <w:rFonts w:ascii="Times New Roman" w:hAnsi="Times New Roman" w:cs="Times New Roman"/>
          <w:b/>
          <w:sz w:val="24"/>
          <w:szCs w:val="24"/>
          <w:lang w:val="kk-KZ"/>
        </w:rPr>
        <w:t>Ветеринария ісін ұйымдастыру</w:t>
      </w:r>
      <w:r w:rsidR="00421551" w:rsidRPr="008F39D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»</w:t>
      </w:r>
    </w:p>
    <w:tbl>
      <w:tblPr>
        <w:tblStyle w:val="a3"/>
        <w:tblW w:w="0" w:type="auto"/>
        <w:tblLook w:val="04A0"/>
      </w:tblPr>
      <w:tblGrid>
        <w:gridCol w:w="3085"/>
        <w:gridCol w:w="6486"/>
      </w:tblGrid>
      <w:tr w:rsidR="007F598D" w:rsidRPr="008F39D3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F39D3" w:rsidRDefault="007F598D" w:rsidP="008F39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Модуль </w:t>
            </w:r>
            <w:proofErr w:type="spellStart"/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атауы</w:t>
            </w:r>
            <w:proofErr w:type="spellEnd"/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және</w:t>
            </w: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 шифр</w:t>
            </w:r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8D" w:rsidRPr="008F39D3" w:rsidRDefault="00F7071C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OVD 4308 </w:t>
            </w:r>
            <w:r w:rsidRPr="008F39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Ветеринария ісін ұйымдастыру</w:t>
            </w:r>
          </w:p>
        </w:tc>
      </w:tr>
      <w:tr w:rsidR="007F598D" w:rsidRPr="008F39D3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F39D3" w:rsidRDefault="007F598D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Модульға жауапты</w:t>
            </w: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бағдарлама жетекшісі</w:t>
            </w: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8D" w:rsidRPr="008F39D3" w:rsidRDefault="000C05DD" w:rsidP="008F39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Алиханов Куантар Дәуленұлы</w:t>
            </w:r>
            <w:r w:rsidR="00421551"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 оқытушы</w:t>
            </w:r>
          </w:p>
        </w:tc>
      </w:tr>
      <w:tr w:rsidR="007F598D" w:rsidRPr="008F39D3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F39D3" w:rsidRDefault="007F598D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 жоспарымен сәйкестігі 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F39D3" w:rsidRDefault="007F598D" w:rsidP="008F39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Оқыту бағдарламасы</w:t>
            </w: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A0256"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</w:t>
            </w:r>
          </w:p>
          <w:p w:rsidR="007F598D" w:rsidRPr="008F39D3" w:rsidRDefault="007F598D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Дайындық бағыты</w:t>
            </w: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  <w:p w:rsidR="007F598D" w:rsidRPr="008F39D3" w:rsidRDefault="007F598D" w:rsidP="008F39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Оқыту тілі</w:t>
            </w: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A0256"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тілдері</w:t>
            </w:r>
          </w:p>
          <w:p w:rsidR="007F598D" w:rsidRPr="008F39D3" w:rsidRDefault="007F598D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Модул</w:t>
            </w:r>
            <w:proofErr w:type="spellEnd"/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 тү</w:t>
            </w:r>
            <w:proofErr w:type="gramStart"/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gramEnd"/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7071C"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МП</w:t>
            </w:r>
            <w:r w:rsidR="00421551"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Міндетті</w:t>
            </w:r>
          </w:p>
          <w:p w:rsidR="007F598D" w:rsidRPr="000C05DD" w:rsidRDefault="007F598D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proofErr w:type="spellStart"/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редит</w:t>
            </w:r>
            <w:proofErr w:type="spellEnd"/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саны</w:t>
            </w: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F7071C" w:rsidRPr="000C05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598D" w:rsidRPr="008F39D3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F39D3" w:rsidRDefault="007F598D" w:rsidP="008F39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пәндері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8D" w:rsidRPr="008F39D3" w:rsidRDefault="00421551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Жануарлар морфологиясы</w:t>
            </w:r>
          </w:p>
        </w:tc>
      </w:tr>
      <w:tr w:rsidR="007F598D" w:rsidRPr="008F39D3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F39D3" w:rsidRDefault="007F598D" w:rsidP="008F39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Білім алушылар саны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F39D3" w:rsidRDefault="007F598D" w:rsidP="008F39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лекте </w:t>
            </w: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A0256"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0C05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-42</w:t>
            </w:r>
          </w:p>
          <w:p w:rsidR="007F598D" w:rsidRPr="008F39D3" w:rsidRDefault="007F598D" w:rsidP="008F39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топта </w:t>
            </w: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r w:rsidR="004A0256"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0C05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-14</w:t>
            </w:r>
          </w:p>
          <w:p w:rsidR="007F598D" w:rsidRPr="008F39D3" w:rsidRDefault="007F598D" w:rsidP="008F39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топтамада – </w:t>
            </w: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256"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4A1227"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-1</w:t>
            </w:r>
            <w:r w:rsidR="000C05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7F598D" w:rsidRPr="008F39D3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F39D3" w:rsidRDefault="007F598D" w:rsidP="008F39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 сыйымдылығы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F39D3" w:rsidRDefault="007F598D" w:rsidP="008F39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Сағаттың бөлінуі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2102"/>
              <w:gridCol w:w="1743"/>
              <w:gridCol w:w="1165"/>
              <w:gridCol w:w="1098"/>
            </w:tblGrid>
            <w:tr w:rsidR="007F598D" w:rsidRPr="008F39D3">
              <w:trPr>
                <w:trHeight w:val="260"/>
              </w:trPr>
              <w:tc>
                <w:tcPr>
                  <w:tcW w:w="2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98D" w:rsidRPr="008F39D3" w:rsidRDefault="007F598D" w:rsidP="008F39D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98D" w:rsidRPr="008F39D3" w:rsidRDefault="007F598D" w:rsidP="008F39D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39D3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Дәрісханалық 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98D" w:rsidRPr="008F39D3" w:rsidRDefault="007F598D" w:rsidP="008F39D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39D3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БАОӨЖ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98D" w:rsidRPr="008F39D3" w:rsidRDefault="007F598D" w:rsidP="008F39D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8F39D3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БАӨЖ</w:t>
                  </w:r>
                </w:p>
              </w:tc>
            </w:tr>
            <w:tr w:rsidR="007F598D" w:rsidRPr="008F39D3">
              <w:trPr>
                <w:trHeight w:val="260"/>
              </w:trPr>
              <w:tc>
                <w:tcPr>
                  <w:tcW w:w="2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98D" w:rsidRPr="008F39D3" w:rsidRDefault="007F598D" w:rsidP="008F39D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8F39D3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күндізгі</w:t>
                  </w: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98D" w:rsidRPr="008F39D3" w:rsidRDefault="00F7071C" w:rsidP="008F39D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8F39D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45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98D" w:rsidRPr="008F39D3" w:rsidRDefault="00F7071C" w:rsidP="008F39D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8F39D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98D" w:rsidRPr="008F39D3" w:rsidRDefault="00F7071C" w:rsidP="008F39D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8F39D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60</w:t>
                  </w:r>
                </w:p>
              </w:tc>
            </w:tr>
          </w:tbl>
          <w:p w:rsidR="007F598D" w:rsidRPr="008F39D3" w:rsidRDefault="007F598D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98D" w:rsidRPr="000C05DD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F39D3" w:rsidRDefault="007F598D" w:rsidP="008F39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одул</w:t>
            </w:r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 п</w:t>
            </w:r>
            <w:proofErr w:type="spellStart"/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ререквизит</w:t>
            </w:r>
            <w:proofErr w:type="spellEnd"/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8D" w:rsidRPr="008F39D3" w:rsidRDefault="00F7071C" w:rsidP="008F39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Осы пәнді меңгеру үшін ветеринариялық-санитариялық сараптау, фармакалогия, токсикология және токсикология талдау </w:t>
            </w:r>
            <w:r w:rsidRPr="008F39D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пәндерінен алынған білім, дағдылар мен машықтар қажет.</w:t>
            </w:r>
          </w:p>
        </w:tc>
      </w:tr>
      <w:tr w:rsidR="007F598D" w:rsidRPr="000C05DD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F39D3" w:rsidRDefault="007F598D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Білім беру мақсаттары 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56" w:rsidRPr="008F39D3" w:rsidRDefault="00F7071C" w:rsidP="008F39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Мемлекттiк қадағалау жұмысын әкiмшiлiк шаруашылық  қызметiнен бөлiп алу бағытында жұмыстар жүргiзiледi. Қазақстан  Республикасының “Ветеринария туралы” заңы 1994 жылы  қабылданды, ал 2002 жылы қазiргi заман  талаптарына сай жаңа  заң  қабылданды.</w:t>
            </w:r>
          </w:p>
        </w:tc>
      </w:tr>
      <w:tr w:rsidR="007F598D" w:rsidRPr="000C05DD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F39D3" w:rsidRDefault="007F598D" w:rsidP="008F39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Мазмұны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8D" w:rsidRPr="008F39D3" w:rsidRDefault="00F7071C" w:rsidP="008F39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Ветеринарлық  iстi ұйымдастыру – бұл  малдарды аурудан  қорғауға және емдеуге,  мал шаруашылығында  ветеринарлық-санитарлық  тұрғыдан өнiм  өндiруде, сонымен қатар  адамдар  денсаулығын  қорғауға, оларды  адам мен малдарға ортақ аурулардан сақтауға бағытталған мемлекеттiк, шаруашылық,  қоғамдық  шаралардың  кешендi жүйесi.</w:t>
            </w:r>
          </w:p>
        </w:tc>
      </w:tr>
      <w:tr w:rsidR="007F598D" w:rsidRPr="008F39D3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F39D3" w:rsidRDefault="007F598D" w:rsidP="008F3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Қорытынды бақылау түрі 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8D" w:rsidRPr="008F39D3" w:rsidRDefault="004A1227" w:rsidP="008F39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Емтихан , ауызша</w:t>
            </w:r>
          </w:p>
        </w:tc>
      </w:tr>
      <w:tr w:rsidR="007F598D" w:rsidRPr="008F39D3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F39D3" w:rsidRDefault="007F598D" w:rsidP="008F39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Әдебиет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27" w:rsidRPr="008F39D3" w:rsidRDefault="007F598D" w:rsidP="008F39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F39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Негізгі</w:t>
            </w:r>
          </w:p>
          <w:p w:rsidR="00F7071C" w:rsidRPr="008F39D3" w:rsidRDefault="00F7071C" w:rsidP="008F39D3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Ветеринарное законодательство Республики Казахстан. Астана, 2005. Том 1, 2, 3.</w:t>
            </w:r>
          </w:p>
          <w:p w:rsidR="00F7071C" w:rsidRPr="008F39D3" w:rsidRDefault="00F7071C" w:rsidP="008F39D3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Закон «О ветеринарии» Республики Казахстан. Астана, 2002г.</w:t>
            </w:r>
          </w:p>
          <w:p w:rsidR="004A1227" w:rsidRPr="008F39D3" w:rsidRDefault="004A1227" w:rsidP="008F39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F39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Қосымша</w:t>
            </w:r>
            <w:r w:rsidRPr="008F3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F598D" w:rsidRPr="008F39D3" w:rsidRDefault="00F7071C" w:rsidP="008F39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Бияшев</w:t>
            </w:r>
            <w:proofErr w:type="spellEnd"/>
            <w:r w:rsidRPr="008F39D3">
              <w:rPr>
                <w:rFonts w:ascii="Times New Roman" w:hAnsi="Times New Roman" w:cs="Times New Roman"/>
                <w:sz w:val="24"/>
                <w:szCs w:val="24"/>
              </w:rPr>
              <w:t xml:space="preserve"> Б.К. Организация и экономика ветеринарного дела. Учебное пособие. </w:t>
            </w:r>
            <w:proofErr w:type="spellStart"/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8F39D3">
              <w:rPr>
                <w:rFonts w:ascii="Times New Roman" w:hAnsi="Times New Roman" w:cs="Times New Roman"/>
                <w:sz w:val="24"/>
                <w:szCs w:val="24"/>
              </w:rPr>
              <w:t>, 2003г.</w:t>
            </w:r>
          </w:p>
        </w:tc>
      </w:tr>
    </w:tbl>
    <w:p w:rsidR="007F598D" w:rsidRPr="008F39D3" w:rsidRDefault="007F598D" w:rsidP="008F39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598D" w:rsidRPr="00421551" w:rsidRDefault="007F598D" w:rsidP="008F39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1551">
        <w:rPr>
          <w:rFonts w:ascii="Times New Roman" w:hAnsi="Times New Roman" w:cs="Times New Roman"/>
          <w:sz w:val="24"/>
          <w:szCs w:val="24"/>
          <w:lang w:val="kk-KZ"/>
        </w:rPr>
        <w:t xml:space="preserve">Күні </w:t>
      </w:r>
    </w:p>
    <w:p w:rsidR="007F598D" w:rsidRPr="00421551" w:rsidRDefault="007F598D" w:rsidP="007F598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421551">
        <w:rPr>
          <w:rFonts w:ascii="Times New Roman" w:hAnsi="Times New Roman" w:cs="Times New Roman"/>
          <w:sz w:val="24"/>
          <w:szCs w:val="24"/>
          <w:lang w:val="kk-KZ"/>
        </w:rPr>
        <w:t>Бағдарлама жетекшісі</w:t>
      </w:r>
      <w:r w:rsidRPr="000C05DD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0C05D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C05DD">
        <w:rPr>
          <w:rFonts w:ascii="Times New Roman" w:hAnsi="Times New Roman" w:cs="Times New Roman"/>
          <w:sz w:val="24"/>
          <w:szCs w:val="24"/>
          <w:lang w:val="en-US"/>
        </w:rPr>
        <w:tab/>
        <w:t>_______________________</w:t>
      </w:r>
      <w:r w:rsidR="000C05DD">
        <w:rPr>
          <w:rFonts w:ascii="Times New Roman" w:hAnsi="Times New Roman" w:cs="Times New Roman"/>
          <w:sz w:val="24"/>
          <w:szCs w:val="24"/>
          <w:lang w:val="kk-KZ"/>
        </w:rPr>
        <w:t>К.Алиханов</w:t>
      </w:r>
      <w:r w:rsidR="00421551" w:rsidRPr="0042155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00CB4" w:rsidRPr="000C05DD" w:rsidRDefault="00E00CB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C05DD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9A6101" w:rsidRPr="000C05DD" w:rsidRDefault="009A6101" w:rsidP="009A610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4A1227">
        <w:rPr>
          <w:rStyle w:val="hps"/>
          <w:rFonts w:ascii="Arial" w:hAnsi="Arial" w:cs="Arial"/>
          <w:b/>
          <w:color w:val="222222"/>
          <w:lang w:val="en-US"/>
        </w:rPr>
        <w:lastRenderedPageBreak/>
        <w:t>Moduleform</w:t>
      </w:r>
      <w:proofErr w:type="spellEnd"/>
      <w:r w:rsidRPr="000C05DD">
        <w:rPr>
          <w:rStyle w:val="hps"/>
          <w:rFonts w:ascii="Arial" w:hAnsi="Arial" w:cs="Arial"/>
          <w:b/>
          <w:color w:val="222222"/>
          <w:lang w:val="en-US"/>
        </w:rPr>
        <w:t xml:space="preserve"> "_______"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6486"/>
      </w:tblGrid>
      <w:tr w:rsidR="009A6101" w:rsidRPr="000C05DD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hd w:val="clear" w:color="auto" w:fill="F5F5F5"/>
              <w:spacing w:after="120" w:line="240" w:lineRule="auto"/>
              <w:textAlignment w:val="top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1227">
              <w:rPr>
                <w:rFonts w:ascii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Modulenameandcode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4A1227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Code, name</w:t>
            </w:r>
          </w:p>
        </w:tc>
      </w:tr>
      <w:tr w:rsidR="009A6101" w:rsidRPr="000C05DD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122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Seniorlecturer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Surname, first name, patronymic name;</w:t>
            </w:r>
          </w:p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Position, degree</w:t>
            </w:r>
          </w:p>
        </w:tc>
      </w:tr>
      <w:tr w:rsidR="009A6101" w:rsidRPr="000C05DD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05DD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C</w:t>
            </w: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orrelationwiththecurriculum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Training Program -</w:t>
            </w:r>
            <w:r w:rsidRPr="009A6101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br/>
            </w:r>
            <w:bookmarkStart w:id="0" w:name="_GoBack"/>
            <w:bookmarkEnd w:id="0"/>
            <w:r w:rsidRPr="003E4F6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For  postgraduate courses: scientific  and pedagogical, specialized</w:t>
            </w:r>
            <w:r w:rsidRPr="009A6101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br/>
              <w:t xml:space="preserve">Study </w:t>
            </w: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Language - Kazakh, Russian</w:t>
            </w:r>
            <w:r w:rsidRPr="009A6101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, English </w:t>
            </w:r>
            <w:r w:rsidRPr="009A6101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br/>
            </w: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Module type- Cycle; compulsory/optional </w:t>
            </w:r>
            <w:r w:rsidRPr="009A6101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br/>
            </w: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Number of credits-</w:t>
            </w:r>
          </w:p>
        </w:tc>
      </w:tr>
      <w:tr w:rsidR="009A6101" w:rsidRPr="009A6101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Academic  disciplines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01" w:rsidRPr="009A6101" w:rsidRDefault="009A6101">
            <w:pPr>
              <w:spacing w:after="0" w:line="240" w:lineRule="auto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</w:p>
        </w:tc>
      </w:tr>
      <w:tr w:rsidR="009A6101" w:rsidRPr="000C05DD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Number of students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0C05DD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in the course - </w:t>
            </w:r>
            <w:r w:rsidR="000C05DD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kk-KZ"/>
              </w:rPr>
              <w:t>42</w:t>
            </w:r>
            <w:r w:rsidRPr="009A6101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br/>
            </w: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in the group </w:t>
            </w:r>
            <w:r w:rsidR="000C05DD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–</w:t>
            </w: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="000C05DD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kk-KZ"/>
              </w:rPr>
              <w:t>5-14</w:t>
            </w:r>
            <w:r w:rsidRPr="009A6101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br/>
            </w: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in the subgroup </w:t>
            </w:r>
            <w:r w:rsidR="000C05DD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–</w:t>
            </w: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="000C05DD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kk-KZ"/>
              </w:rPr>
              <w:t>5-15</w:t>
            </w:r>
          </w:p>
        </w:tc>
      </w:tr>
      <w:tr w:rsidR="009A6101" w:rsidRPr="009A6101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Workload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Distribut</w:t>
            </w: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ionofhours</w:t>
            </w:r>
            <w:proofErr w:type="spellEnd"/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102"/>
              <w:gridCol w:w="1743"/>
              <w:gridCol w:w="1165"/>
              <w:gridCol w:w="1098"/>
            </w:tblGrid>
            <w:tr w:rsidR="009A6101" w:rsidRPr="009A6101">
              <w:trPr>
                <w:trHeight w:val="260"/>
              </w:trPr>
              <w:tc>
                <w:tcPr>
                  <w:tcW w:w="2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6101" w:rsidRPr="009A6101" w:rsidRDefault="009A61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9A6101">
                    <w:rPr>
                      <w:rStyle w:val="hps"/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Classhours</w:t>
                  </w:r>
                  <w:proofErr w:type="spellEnd"/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6101" w:rsidRPr="009A6101" w:rsidRDefault="009A61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9A61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SIWT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6101" w:rsidRPr="009A6101" w:rsidRDefault="009A61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9A61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SIW</w:t>
                  </w:r>
                </w:p>
              </w:tc>
            </w:tr>
            <w:tr w:rsidR="009A6101" w:rsidRPr="009A6101">
              <w:trPr>
                <w:trHeight w:val="260"/>
              </w:trPr>
              <w:tc>
                <w:tcPr>
                  <w:tcW w:w="2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9A6101">
                    <w:rPr>
                      <w:rStyle w:val="hps"/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daytime</w:t>
                  </w:r>
                  <w:proofErr w:type="spellEnd"/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9A6101" w:rsidRPr="009A6101">
              <w:trPr>
                <w:trHeight w:val="260"/>
              </w:trPr>
              <w:tc>
                <w:tcPr>
                  <w:tcW w:w="2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9A6101">
                    <w:rPr>
                      <w:rStyle w:val="hps"/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parttime</w:t>
                  </w:r>
                  <w:proofErr w:type="spellEnd"/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9A6101" w:rsidRPr="009A6101">
              <w:trPr>
                <w:trHeight w:val="280"/>
              </w:trPr>
              <w:tc>
                <w:tcPr>
                  <w:tcW w:w="2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9A6101">
                    <w:rPr>
                      <w:rStyle w:val="hps"/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distanceform</w:t>
                  </w:r>
                  <w:proofErr w:type="spellEnd"/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A6101" w:rsidRPr="009A6101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Prerequisitesofmodule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 of modules</w:t>
            </w:r>
          </w:p>
        </w:tc>
      </w:tr>
      <w:tr w:rsidR="009A6101" w:rsidRPr="009A6101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Educationalobjectives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LearningOutcomes</w:t>
            </w:r>
            <w:proofErr w:type="spellEnd"/>
          </w:p>
        </w:tc>
      </w:tr>
      <w:tr w:rsidR="009A6101" w:rsidRPr="009A6101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9A6101">
              <w:rPr>
                <w:rFonts w:ascii="Times New Roman" w:hAnsi="Times New Roman" w:cs="Times New Roman"/>
                <w:sz w:val="24"/>
                <w:szCs w:val="24"/>
              </w:rPr>
              <w:t>ontents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101" w:rsidRPr="009A6101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Formoffinalcontrol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101" w:rsidRPr="009A6101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Literature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Basic</w:t>
            </w:r>
            <w:proofErr w:type="spellEnd"/>
          </w:p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Additional</w:t>
            </w:r>
            <w:proofErr w:type="spellEnd"/>
          </w:p>
        </w:tc>
      </w:tr>
    </w:tbl>
    <w:p w:rsidR="009A6101" w:rsidRDefault="009A6101" w:rsidP="009A6101">
      <w:pPr>
        <w:rPr>
          <w:rFonts w:ascii="Times New Roman" w:hAnsi="Times New Roman"/>
          <w:sz w:val="24"/>
          <w:szCs w:val="24"/>
        </w:rPr>
      </w:pPr>
    </w:p>
    <w:p w:rsidR="009A6101" w:rsidRDefault="009A6101" w:rsidP="009A6101">
      <w:pPr>
        <w:rPr>
          <w:rFonts w:ascii="Times New Roman" w:hAnsi="Times New Roman"/>
          <w:sz w:val="24"/>
          <w:szCs w:val="24"/>
        </w:rPr>
      </w:pPr>
    </w:p>
    <w:p w:rsidR="009A6101" w:rsidRDefault="009A6101" w:rsidP="009A6101">
      <w:pPr>
        <w:rPr>
          <w:rStyle w:val="hps"/>
          <w:rFonts w:ascii="Arial" w:hAnsi="Arial" w:cs="Arial"/>
          <w:color w:val="222222"/>
        </w:rPr>
      </w:pPr>
      <w:proofErr w:type="spellStart"/>
      <w:r>
        <w:rPr>
          <w:rStyle w:val="hps"/>
          <w:rFonts w:ascii="Arial" w:hAnsi="Arial" w:cs="Arial"/>
          <w:color w:val="222222"/>
        </w:rPr>
        <w:t>Date</w:t>
      </w:r>
      <w:proofErr w:type="spellEnd"/>
    </w:p>
    <w:p w:rsidR="009A6101" w:rsidRPr="000C05DD" w:rsidRDefault="009A6101" w:rsidP="009A6101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Style w:val="hps"/>
          <w:rFonts w:ascii="Arial" w:hAnsi="Arial" w:cs="Arial"/>
          <w:color w:val="222222"/>
        </w:rPr>
        <w:t>Seniorlecturer</w:t>
      </w:r>
      <w:proofErr w:type="spellEnd"/>
      <w:r>
        <w:rPr>
          <w:rStyle w:val="hps"/>
          <w:rFonts w:ascii="Arial" w:hAnsi="Arial" w:cs="Arial"/>
          <w:color w:val="222222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</w:t>
      </w:r>
    </w:p>
    <w:p w:rsidR="00D923B8" w:rsidRDefault="00D923B8">
      <w:pPr>
        <w:rPr>
          <w:rFonts w:ascii="Times New Roman" w:hAnsi="Times New Roman" w:cs="Times New Roman"/>
          <w:sz w:val="24"/>
          <w:szCs w:val="24"/>
        </w:rPr>
      </w:pPr>
    </w:p>
    <w:sectPr w:rsidR="00D923B8" w:rsidSect="002977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F26C7"/>
    <w:multiLevelType w:val="hybridMultilevel"/>
    <w:tmpl w:val="D466DEF6"/>
    <w:lvl w:ilvl="0" w:tplc="69CE80F2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444922"/>
    <w:multiLevelType w:val="hybridMultilevel"/>
    <w:tmpl w:val="A52E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34C78BE"/>
    <w:multiLevelType w:val="hybridMultilevel"/>
    <w:tmpl w:val="5986E2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4266D1"/>
    <w:multiLevelType w:val="hybridMultilevel"/>
    <w:tmpl w:val="47BA183E"/>
    <w:lvl w:ilvl="0" w:tplc="69CE80F2">
      <w:start w:val="1"/>
      <w:numFmt w:val="bullet"/>
      <w:lvlText w:val="­"/>
      <w:lvlJc w:val="left"/>
      <w:pPr>
        <w:tabs>
          <w:tab w:val="num" w:pos="2134"/>
        </w:tabs>
        <w:ind w:left="213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4FE82BBE"/>
    <w:multiLevelType w:val="hybridMultilevel"/>
    <w:tmpl w:val="7D32610E"/>
    <w:lvl w:ilvl="0" w:tplc="3D0E97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5A3900"/>
    <w:multiLevelType w:val="hybridMultilevel"/>
    <w:tmpl w:val="F2CC02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30E74"/>
    <w:rsid w:val="000701BB"/>
    <w:rsid w:val="000C05DD"/>
    <w:rsid w:val="00241702"/>
    <w:rsid w:val="002977C3"/>
    <w:rsid w:val="002C2FC6"/>
    <w:rsid w:val="003B3793"/>
    <w:rsid w:val="003E4F67"/>
    <w:rsid w:val="00421551"/>
    <w:rsid w:val="00441E79"/>
    <w:rsid w:val="004A0256"/>
    <w:rsid w:val="004A1227"/>
    <w:rsid w:val="004B1A42"/>
    <w:rsid w:val="00517964"/>
    <w:rsid w:val="00530E74"/>
    <w:rsid w:val="006B0B11"/>
    <w:rsid w:val="007C5E96"/>
    <w:rsid w:val="007F598D"/>
    <w:rsid w:val="008306ED"/>
    <w:rsid w:val="008F39D3"/>
    <w:rsid w:val="009266B0"/>
    <w:rsid w:val="009A6101"/>
    <w:rsid w:val="00B16561"/>
    <w:rsid w:val="00B570B4"/>
    <w:rsid w:val="00CB16BD"/>
    <w:rsid w:val="00D923B8"/>
    <w:rsid w:val="00E00CB4"/>
    <w:rsid w:val="00E93F95"/>
    <w:rsid w:val="00F375AB"/>
    <w:rsid w:val="00F707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7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0E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7C5E9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C5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7C5E9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7C5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shorttext">
    <w:name w:val="short_text"/>
    <w:basedOn w:val="a0"/>
    <w:rsid w:val="00D923B8"/>
  </w:style>
  <w:style w:type="character" w:customStyle="1" w:styleId="hps">
    <w:name w:val="hps"/>
    <w:basedOn w:val="a0"/>
    <w:uiPriority w:val="99"/>
    <w:rsid w:val="00D923B8"/>
  </w:style>
  <w:style w:type="paragraph" w:styleId="a7">
    <w:name w:val="Body Text Indent"/>
    <w:basedOn w:val="a"/>
    <w:link w:val="a8"/>
    <w:rsid w:val="008F39D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8F39D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0E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7C5E9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C5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7C5E9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7C5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shorttext">
    <w:name w:val="short_text"/>
    <w:basedOn w:val="a0"/>
    <w:rsid w:val="00D923B8"/>
  </w:style>
  <w:style w:type="character" w:customStyle="1" w:styleId="hps">
    <w:name w:val="hps"/>
    <w:basedOn w:val="a0"/>
    <w:uiPriority w:val="99"/>
    <w:rsid w:val="00D923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3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55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18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37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56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67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396131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84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3414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908347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35362452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9780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08570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66681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309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68398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13849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8419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17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44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80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17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314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410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0216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6961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606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58452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92479078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6704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373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57760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445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33438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63471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065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8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7</cp:revision>
  <cp:lastPrinted>2015-10-22T08:07:00Z</cp:lastPrinted>
  <dcterms:created xsi:type="dcterms:W3CDTF">2014-03-12T05:51:00Z</dcterms:created>
  <dcterms:modified xsi:type="dcterms:W3CDTF">2015-10-22T08:07:00Z</dcterms:modified>
</cp:coreProperties>
</file>